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3E" w:rsidRDefault="00282B0A">
      <w:r>
        <w:rPr>
          <w:rFonts w:hint="eastAsia"/>
        </w:rPr>
        <w:t>Q18 Do you enjoy TT</w:t>
      </w:r>
    </w:p>
    <w:p w:rsidR="00282B0A" w:rsidRDefault="00282B0A"/>
    <w:p w:rsidR="00282B0A" w:rsidRPr="00282B0A" w:rsidRDefault="00282B0A" w:rsidP="00282B0A">
      <w:pPr>
        <w:widowControl/>
        <w:shd w:val="clear" w:color="auto" w:fill="FFFFFF"/>
        <w:jc w:val="left"/>
        <w:rPr>
          <w:rFonts w:ascii="Arial" w:eastAsia="ＭＳ Ｐゴシック" w:hAnsi="Arial" w:cs="Arial"/>
          <w:color w:val="333333"/>
          <w:kern w:val="0"/>
          <w:sz w:val="18"/>
          <w:szCs w:val="18"/>
        </w:rPr>
      </w:pPr>
      <w:r w:rsidRPr="00282B0A">
        <w:rPr>
          <w:rFonts w:ascii="Arial" w:eastAsia="ＭＳ Ｐゴシック" w:hAnsi="Arial" w:cs="Arial"/>
          <w:color w:val="333333"/>
          <w:kern w:val="0"/>
          <w:sz w:val="18"/>
          <w:szCs w:val="18"/>
        </w:rPr>
        <w:t xml:space="preserve">ALT always speaks to me and advises me kindly. </w:t>
      </w:r>
      <w:proofErr w:type="gramStart"/>
      <w:r w:rsidRPr="00282B0A">
        <w:rPr>
          <w:rFonts w:ascii="Arial" w:eastAsia="ＭＳ Ｐゴシック" w:hAnsi="Arial" w:cs="Arial"/>
          <w:color w:val="333333"/>
          <w:kern w:val="0"/>
          <w:sz w:val="18"/>
          <w:szCs w:val="18"/>
        </w:rPr>
        <w:t>And prepared worksheets for communicating.</w:t>
      </w:r>
      <w:proofErr w:type="gramEnd"/>
    </w:p>
    <w:p w:rsidR="00282B0A" w:rsidRPr="00282B0A" w:rsidRDefault="00282B0A" w:rsidP="00282B0A">
      <w:pPr>
        <w:widowControl/>
        <w:shd w:val="clear" w:color="auto" w:fill="FFFFFF"/>
        <w:jc w:val="left"/>
        <w:rPr>
          <w:rFonts w:ascii="Arial" w:eastAsia="ＭＳ Ｐゴシック" w:hAnsi="Arial" w:cs="Arial"/>
          <w:color w:val="333333"/>
          <w:kern w:val="0"/>
          <w:sz w:val="18"/>
          <w:szCs w:val="18"/>
        </w:rPr>
      </w:pPr>
      <w:r w:rsidRPr="00282B0A">
        <w:rPr>
          <w:rFonts w:ascii="Arial" w:eastAsia="ＭＳ Ｐゴシック" w:hAnsi="Arial" w:cs="Arial"/>
          <w:color w:val="888888"/>
          <w:kern w:val="0"/>
          <w:sz w:val="17"/>
          <w:szCs w:val="17"/>
        </w:rPr>
        <w:t xml:space="preserve">2/9/2015 11:26 </w:t>
      </w:r>
      <w:proofErr w:type="gramStart"/>
      <w:r w:rsidRPr="00282B0A">
        <w:rPr>
          <w:rFonts w:ascii="Arial" w:eastAsia="ＭＳ Ｐゴシック" w:hAnsi="Arial" w:cs="Arial"/>
          <w:color w:val="888888"/>
          <w:kern w:val="0"/>
          <w:sz w:val="17"/>
          <w:szCs w:val="17"/>
        </w:rPr>
        <w:t>AM</w:t>
      </w:r>
      <w:proofErr w:type="gramEnd"/>
      <w:r w:rsidRPr="00282B0A">
        <w:rPr>
          <w:rFonts w:ascii="Arial" w:eastAsia="ＭＳ Ｐゴシック" w:hAnsi="Arial" w:cs="Arial"/>
          <w:color w:val="333333"/>
          <w:kern w:val="0"/>
          <w:sz w:val="18"/>
          <w:szCs w:val="18"/>
        </w:rPr>
        <w:t> </w:t>
      </w:r>
      <w:r w:rsidR="005A72EA" w:rsidRPr="00282B0A">
        <w:rPr>
          <w:rFonts w:ascii="Arial" w:eastAsia="ＭＳ Ｐゴシック" w:hAnsi="Arial" w:cs="Arial"/>
          <w:color w:val="333333"/>
          <w:kern w:val="0"/>
          <w:sz w:val="18"/>
          <w:szCs w:val="18"/>
        </w:rPr>
        <w:t xml:space="preserve"> </w:t>
      </w:r>
    </w:p>
    <w:p w:rsidR="00282B0A" w:rsidRPr="00282B0A" w:rsidRDefault="00282B0A" w:rsidP="00282B0A">
      <w:pPr>
        <w:widowControl/>
        <w:shd w:val="clear" w:color="auto" w:fill="FFFFFF"/>
        <w:jc w:val="left"/>
        <w:rPr>
          <w:rFonts w:ascii="Arial" w:eastAsia="ＭＳ Ｐゴシック" w:hAnsi="Arial" w:cs="Arial"/>
          <w:color w:val="333333"/>
          <w:kern w:val="0"/>
          <w:sz w:val="18"/>
          <w:szCs w:val="18"/>
        </w:rPr>
      </w:pPr>
      <w:r w:rsidRPr="006E4FD4">
        <w:rPr>
          <w:rFonts w:ascii="Arial" w:eastAsia="ＭＳ Ｐゴシック" w:hAnsi="Arial" w:cs="Arial"/>
          <w:kern w:val="0"/>
          <w:sz w:val="18"/>
          <w:szCs w:val="18"/>
        </w:rPr>
        <w:t>It depends on the character and capacity of each ALT</w:t>
      </w:r>
      <w:r w:rsidR="006E4FD4" w:rsidRPr="006E4FD4">
        <w:rPr>
          <w:rFonts w:ascii="Arial" w:eastAsia="ＭＳ Ｐゴシック" w:hAnsi="Arial" w:cs="Arial"/>
          <w:kern w:val="0"/>
          <w:sz w:val="18"/>
          <w:szCs w:val="18"/>
        </w:rPr>
        <w:t>.</w:t>
      </w:r>
      <w:r w:rsidR="006E4FD4">
        <w:rPr>
          <w:rFonts w:ascii="Arial" w:eastAsia="ＭＳ Ｐゴシック" w:hAnsi="Arial" w:cs="Arial"/>
          <w:color w:val="333333"/>
          <w:kern w:val="0"/>
          <w:sz w:val="18"/>
          <w:szCs w:val="18"/>
        </w:rPr>
        <w:t xml:space="preserve"> </w:t>
      </w:r>
      <w:r w:rsidR="006E4FD4">
        <w:rPr>
          <w:rFonts w:ascii="Arial" w:eastAsia="ＭＳ Ｐゴシック" w:hAnsi="Arial" w:cs="Arial" w:hint="eastAsia"/>
          <w:color w:val="333333"/>
          <w:kern w:val="0"/>
          <w:sz w:val="18"/>
          <w:szCs w:val="18"/>
        </w:rPr>
        <w:t>O</w:t>
      </w:r>
      <w:bookmarkStart w:id="0" w:name="_GoBack"/>
      <w:bookmarkEnd w:id="0"/>
      <w:r w:rsidRPr="00282B0A">
        <w:rPr>
          <w:rFonts w:ascii="Arial" w:eastAsia="ＭＳ Ｐゴシック" w:hAnsi="Arial" w:cs="Arial"/>
          <w:color w:val="333333"/>
          <w:kern w:val="0"/>
          <w:sz w:val="18"/>
          <w:szCs w:val="18"/>
        </w:rPr>
        <w:t xml:space="preserve">ur ALT, just came from last September and seemed as if he were shocked at the students. If he tried to let them enjoy the game he planned, the class didn't understand it and the class became a mess. He seemed to be panicked. I also got transferred to this school last April. Some students never look up at the teachers and watch the screen of their cellphones all the time. I reprimand and tried to persuade them into turning it off in vain. That's life, you know. Like a kindergarten teacher, I tell them to prepare a text book, prepare a notebook and pick up a pencil all the time. Like an elementary school teacher, I always tell them to stay calm, to stop walking around in the class room. In this situation I cannot hope our ALT </w:t>
      </w:r>
      <w:proofErr w:type="gramStart"/>
      <w:r w:rsidRPr="00282B0A">
        <w:rPr>
          <w:rFonts w:ascii="Arial" w:eastAsia="ＭＳ Ｐゴシック" w:hAnsi="Arial" w:cs="Arial"/>
          <w:color w:val="333333"/>
          <w:kern w:val="0"/>
          <w:sz w:val="18"/>
          <w:szCs w:val="18"/>
        </w:rPr>
        <w:t>enjoy</w:t>
      </w:r>
      <w:proofErr w:type="gramEnd"/>
      <w:r w:rsidRPr="00282B0A">
        <w:rPr>
          <w:rFonts w:ascii="Arial" w:eastAsia="ＭＳ Ｐゴシック" w:hAnsi="Arial" w:cs="Arial"/>
          <w:color w:val="333333"/>
          <w:kern w:val="0"/>
          <w:sz w:val="18"/>
          <w:szCs w:val="18"/>
        </w:rPr>
        <w:t xml:space="preserve"> our lesson. "It might be a living hell!" he might wonder. In my case it took a long time to get used to this school. Everything is different from my last school.</w:t>
      </w:r>
    </w:p>
    <w:p w:rsidR="00282B0A" w:rsidRPr="00282B0A" w:rsidRDefault="00282B0A" w:rsidP="00282B0A">
      <w:pPr>
        <w:widowControl/>
        <w:shd w:val="clear" w:color="auto" w:fill="FFFFFF"/>
        <w:jc w:val="left"/>
        <w:rPr>
          <w:rFonts w:ascii="Arial" w:eastAsia="ＭＳ Ｐゴシック" w:hAnsi="Arial" w:cs="Arial"/>
          <w:color w:val="333333"/>
          <w:kern w:val="0"/>
          <w:sz w:val="18"/>
          <w:szCs w:val="18"/>
        </w:rPr>
      </w:pPr>
      <w:r w:rsidRPr="00282B0A">
        <w:rPr>
          <w:rFonts w:ascii="Arial" w:eastAsia="ＭＳ Ｐゴシック" w:hAnsi="Arial" w:cs="Arial"/>
          <w:color w:val="888888"/>
          <w:kern w:val="0"/>
          <w:sz w:val="17"/>
          <w:szCs w:val="17"/>
        </w:rPr>
        <w:t xml:space="preserve">1/24/2015 11:15 </w:t>
      </w:r>
      <w:proofErr w:type="gramStart"/>
      <w:r w:rsidRPr="00282B0A">
        <w:rPr>
          <w:rFonts w:ascii="Arial" w:eastAsia="ＭＳ Ｐゴシック" w:hAnsi="Arial" w:cs="Arial"/>
          <w:color w:val="888888"/>
          <w:kern w:val="0"/>
          <w:sz w:val="17"/>
          <w:szCs w:val="17"/>
        </w:rPr>
        <w:t>AM</w:t>
      </w:r>
      <w:proofErr w:type="gramEnd"/>
      <w:r w:rsidRPr="00282B0A">
        <w:rPr>
          <w:rFonts w:ascii="Arial" w:eastAsia="ＭＳ Ｐゴシック" w:hAnsi="Arial" w:cs="Arial"/>
          <w:color w:val="333333"/>
          <w:kern w:val="0"/>
          <w:sz w:val="18"/>
          <w:szCs w:val="18"/>
        </w:rPr>
        <w:t> </w:t>
      </w:r>
      <w:r w:rsidR="005A72EA" w:rsidRPr="00282B0A">
        <w:rPr>
          <w:rFonts w:ascii="Arial" w:eastAsia="ＭＳ Ｐゴシック" w:hAnsi="Arial" w:cs="Arial"/>
          <w:color w:val="333333"/>
          <w:kern w:val="0"/>
          <w:sz w:val="18"/>
          <w:szCs w:val="18"/>
        </w:rPr>
        <w:t xml:space="preserve"> </w:t>
      </w:r>
    </w:p>
    <w:p w:rsidR="00282B0A" w:rsidRPr="00282B0A" w:rsidRDefault="00282B0A" w:rsidP="00282B0A">
      <w:pPr>
        <w:widowControl/>
        <w:shd w:val="clear" w:color="auto" w:fill="FFFFFF"/>
        <w:jc w:val="left"/>
        <w:rPr>
          <w:rFonts w:ascii="Arial" w:eastAsia="ＭＳ Ｐゴシック" w:hAnsi="Arial" w:cs="Arial"/>
          <w:color w:val="333333"/>
          <w:kern w:val="0"/>
          <w:sz w:val="18"/>
          <w:szCs w:val="18"/>
        </w:rPr>
      </w:pPr>
      <w:r w:rsidRPr="00282B0A">
        <w:rPr>
          <w:rFonts w:ascii="Arial" w:eastAsia="ＭＳ Ｐゴシック" w:hAnsi="Arial" w:cs="Arial"/>
          <w:color w:val="333333"/>
          <w:kern w:val="0"/>
          <w:sz w:val="18"/>
          <w:szCs w:val="18"/>
        </w:rPr>
        <w:t>That depends on whether my partner likes discussing the content of classes and helping me to improve the class.</w:t>
      </w:r>
      <w:r w:rsidRPr="00282B0A">
        <w:rPr>
          <w:rFonts w:ascii="Arial" w:eastAsia="ＭＳ Ｐゴシック" w:hAnsi="Arial" w:cs="Arial"/>
          <w:color w:val="888888"/>
          <w:kern w:val="0"/>
          <w:sz w:val="17"/>
          <w:szCs w:val="17"/>
        </w:rPr>
        <w:t>1/22/2015 7:45 PM</w:t>
      </w:r>
      <w:r w:rsidRPr="00282B0A">
        <w:rPr>
          <w:rFonts w:ascii="Arial" w:eastAsia="ＭＳ Ｐゴシック" w:hAnsi="Arial" w:cs="Arial"/>
          <w:color w:val="333333"/>
          <w:kern w:val="0"/>
          <w:sz w:val="18"/>
          <w:szCs w:val="18"/>
        </w:rPr>
        <w:t> </w:t>
      </w:r>
      <w:r w:rsidR="005A72EA" w:rsidRPr="00282B0A">
        <w:rPr>
          <w:rFonts w:ascii="Arial" w:eastAsia="ＭＳ Ｐゴシック" w:hAnsi="Arial" w:cs="Arial"/>
          <w:color w:val="333333"/>
          <w:kern w:val="0"/>
          <w:sz w:val="18"/>
          <w:szCs w:val="18"/>
        </w:rPr>
        <w:t xml:space="preserve"> </w:t>
      </w:r>
    </w:p>
    <w:p w:rsidR="00282B0A" w:rsidRPr="00282B0A" w:rsidRDefault="00282B0A" w:rsidP="00282B0A">
      <w:pPr>
        <w:widowControl/>
        <w:shd w:val="clear" w:color="auto" w:fill="FFFFFF"/>
        <w:jc w:val="left"/>
        <w:rPr>
          <w:rFonts w:ascii="Arial" w:eastAsia="ＭＳ Ｐゴシック" w:hAnsi="Arial" w:cs="Arial"/>
          <w:color w:val="333333"/>
          <w:kern w:val="0"/>
          <w:sz w:val="18"/>
          <w:szCs w:val="18"/>
        </w:rPr>
      </w:pPr>
      <w:r w:rsidRPr="00282B0A">
        <w:rPr>
          <w:rFonts w:ascii="Arial" w:eastAsia="ＭＳ Ｐゴシック" w:hAnsi="Arial" w:cs="Arial"/>
          <w:color w:val="333333"/>
          <w:kern w:val="0"/>
          <w:sz w:val="18"/>
          <w:szCs w:val="18"/>
        </w:rPr>
        <w:t>I enjoy team teaching but sometimes it's easier to teach alone because the homeroom teacher would use Japanese where I would use simple English. But I think it's a good chance to help the homeroom teacher get used to teaching English and know it's not that hard.</w:t>
      </w:r>
    </w:p>
    <w:p w:rsidR="00282B0A" w:rsidRPr="00282B0A" w:rsidRDefault="00282B0A"/>
    <w:sectPr w:rsidR="00282B0A" w:rsidRPr="00282B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2EA" w:rsidRDefault="005A72EA" w:rsidP="005A72EA">
      <w:r>
        <w:separator/>
      </w:r>
    </w:p>
  </w:endnote>
  <w:endnote w:type="continuationSeparator" w:id="0">
    <w:p w:rsidR="005A72EA" w:rsidRDefault="005A72EA" w:rsidP="005A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2EA" w:rsidRDefault="005A72EA" w:rsidP="005A72EA">
      <w:r>
        <w:separator/>
      </w:r>
    </w:p>
  </w:footnote>
  <w:footnote w:type="continuationSeparator" w:id="0">
    <w:p w:rsidR="005A72EA" w:rsidRDefault="005A72EA" w:rsidP="005A7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0A"/>
    <w:rsid w:val="000E363E"/>
    <w:rsid w:val="00282B0A"/>
    <w:rsid w:val="005A72EA"/>
    <w:rsid w:val="006E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response-item-content">
    <w:name w:val="ta-response-item-content"/>
    <w:basedOn w:val="a"/>
    <w:rsid w:val="00282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response-item-date">
    <w:name w:val="ta-response-item-date"/>
    <w:basedOn w:val="a0"/>
    <w:rsid w:val="00282B0A"/>
  </w:style>
  <w:style w:type="character" w:customStyle="1" w:styleId="apple-converted-space">
    <w:name w:val="apple-converted-space"/>
    <w:basedOn w:val="a0"/>
    <w:rsid w:val="00282B0A"/>
  </w:style>
  <w:style w:type="character" w:styleId="a3">
    <w:name w:val="Hyperlink"/>
    <w:basedOn w:val="a0"/>
    <w:uiPriority w:val="99"/>
    <w:semiHidden/>
    <w:unhideWhenUsed/>
    <w:rsid w:val="00282B0A"/>
    <w:rPr>
      <w:color w:val="0000FF"/>
      <w:u w:val="single"/>
    </w:rPr>
  </w:style>
  <w:style w:type="paragraph" w:styleId="a4">
    <w:name w:val="header"/>
    <w:basedOn w:val="a"/>
    <w:link w:val="a5"/>
    <w:uiPriority w:val="99"/>
    <w:unhideWhenUsed/>
    <w:rsid w:val="005A72EA"/>
    <w:pPr>
      <w:tabs>
        <w:tab w:val="center" w:pos="4252"/>
        <w:tab w:val="right" w:pos="8504"/>
      </w:tabs>
      <w:snapToGrid w:val="0"/>
    </w:pPr>
  </w:style>
  <w:style w:type="character" w:customStyle="1" w:styleId="a5">
    <w:name w:val="ヘッダー (文字)"/>
    <w:basedOn w:val="a0"/>
    <w:link w:val="a4"/>
    <w:uiPriority w:val="99"/>
    <w:rsid w:val="005A72EA"/>
  </w:style>
  <w:style w:type="paragraph" w:styleId="a6">
    <w:name w:val="footer"/>
    <w:basedOn w:val="a"/>
    <w:link w:val="a7"/>
    <w:uiPriority w:val="99"/>
    <w:unhideWhenUsed/>
    <w:rsid w:val="005A72EA"/>
    <w:pPr>
      <w:tabs>
        <w:tab w:val="center" w:pos="4252"/>
        <w:tab w:val="right" w:pos="8504"/>
      </w:tabs>
      <w:snapToGrid w:val="0"/>
    </w:pPr>
  </w:style>
  <w:style w:type="character" w:customStyle="1" w:styleId="a7">
    <w:name w:val="フッター (文字)"/>
    <w:basedOn w:val="a0"/>
    <w:link w:val="a6"/>
    <w:uiPriority w:val="99"/>
    <w:rsid w:val="005A7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response-item-content">
    <w:name w:val="ta-response-item-content"/>
    <w:basedOn w:val="a"/>
    <w:rsid w:val="00282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response-item-date">
    <w:name w:val="ta-response-item-date"/>
    <w:basedOn w:val="a0"/>
    <w:rsid w:val="00282B0A"/>
  </w:style>
  <w:style w:type="character" w:customStyle="1" w:styleId="apple-converted-space">
    <w:name w:val="apple-converted-space"/>
    <w:basedOn w:val="a0"/>
    <w:rsid w:val="00282B0A"/>
  </w:style>
  <w:style w:type="character" w:styleId="a3">
    <w:name w:val="Hyperlink"/>
    <w:basedOn w:val="a0"/>
    <w:uiPriority w:val="99"/>
    <w:semiHidden/>
    <w:unhideWhenUsed/>
    <w:rsid w:val="00282B0A"/>
    <w:rPr>
      <w:color w:val="0000FF"/>
      <w:u w:val="single"/>
    </w:rPr>
  </w:style>
  <w:style w:type="paragraph" w:styleId="a4">
    <w:name w:val="header"/>
    <w:basedOn w:val="a"/>
    <w:link w:val="a5"/>
    <w:uiPriority w:val="99"/>
    <w:unhideWhenUsed/>
    <w:rsid w:val="005A72EA"/>
    <w:pPr>
      <w:tabs>
        <w:tab w:val="center" w:pos="4252"/>
        <w:tab w:val="right" w:pos="8504"/>
      </w:tabs>
      <w:snapToGrid w:val="0"/>
    </w:pPr>
  </w:style>
  <w:style w:type="character" w:customStyle="1" w:styleId="a5">
    <w:name w:val="ヘッダー (文字)"/>
    <w:basedOn w:val="a0"/>
    <w:link w:val="a4"/>
    <w:uiPriority w:val="99"/>
    <w:rsid w:val="005A72EA"/>
  </w:style>
  <w:style w:type="paragraph" w:styleId="a6">
    <w:name w:val="footer"/>
    <w:basedOn w:val="a"/>
    <w:link w:val="a7"/>
    <w:uiPriority w:val="99"/>
    <w:unhideWhenUsed/>
    <w:rsid w:val="005A72EA"/>
    <w:pPr>
      <w:tabs>
        <w:tab w:val="center" w:pos="4252"/>
        <w:tab w:val="right" w:pos="8504"/>
      </w:tabs>
      <w:snapToGrid w:val="0"/>
    </w:pPr>
  </w:style>
  <w:style w:type="character" w:customStyle="1" w:styleId="a7">
    <w:name w:val="フッター (文字)"/>
    <w:basedOn w:val="a0"/>
    <w:link w:val="a6"/>
    <w:uiPriority w:val="99"/>
    <w:rsid w:val="005A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12894">
      <w:bodyDiv w:val="1"/>
      <w:marLeft w:val="0"/>
      <w:marRight w:val="0"/>
      <w:marTop w:val="0"/>
      <w:marBottom w:val="0"/>
      <w:divBdr>
        <w:top w:val="none" w:sz="0" w:space="0" w:color="auto"/>
        <w:left w:val="none" w:sz="0" w:space="0" w:color="auto"/>
        <w:bottom w:val="none" w:sz="0" w:space="0" w:color="auto"/>
        <w:right w:val="none" w:sz="0" w:space="0" w:color="auto"/>
      </w:divBdr>
      <w:divsChild>
        <w:div w:id="1319073331">
          <w:marLeft w:val="0"/>
          <w:marRight w:val="0"/>
          <w:marTop w:val="0"/>
          <w:marBottom w:val="0"/>
          <w:divBdr>
            <w:top w:val="none" w:sz="0" w:space="0" w:color="auto"/>
            <w:left w:val="none" w:sz="0" w:space="0" w:color="auto"/>
            <w:bottom w:val="single" w:sz="6" w:space="5" w:color="CCCCCC"/>
            <w:right w:val="none" w:sz="0" w:space="0" w:color="auto"/>
          </w:divBdr>
          <w:divsChild>
            <w:div w:id="1999650545">
              <w:marLeft w:val="0"/>
              <w:marRight w:val="0"/>
              <w:marTop w:val="0"/>
              <w:marBottom w:val="0"/>
              <w:divBdr>
                <w:top w:val="none" w:sz="0" w:space="0" w:color="auto"/>
                <w:left w:val="none" w:sz="0" w:space="0" w:color="auto"/>
                <w:bottom w:val="none" w:sz="0" w:space="0" w:color="auto"/>
                <w:right w:val="none" w:sz="0" w:space="0" w:color="auto"/>
              </w:divBdr>
              <w:divsChild>
                <w:div w:id="981105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8404127">
          <w:marLeft w:val="0"/>
          <w:marRight w:val="0"/>
          <w:marTop w:val="0"/>
          <w:marBottom w:val="0"/>
          <w:divBdr>
            <w:top w:val="none" w:sz="0" w:space="0" w:color="auto"/>
            <w:left w:val="none" w:sz="0" w:space="0" w:color="auto"/>
            <w:bottom w:val="single" w:sz="6" w:space="5" w:color="CCCCCC"/>
            <w:right w:val="none" w:sz="0" w:space="0" w:color="auto"/>
          </w:divBdr>
          <w:divsChild>
            <w:div w:id="467166837">
              <w:marLeft w:val="0"/>
              <w:marRight w:val="0"/>
              <w:marTop w:val="0"/>
              <w:marBottom w:val="0"/>
              <w:divBdr>
                <w:top w:val="none" w:sz="0" w:space="0" w:color="auto"/>
                <w:left w:val="none" w:sz="0" w:space="0" w:color="auto"/>
                <w:bottom w:val="none" w:sz="0" w:space="0" w:color="auto"/>
                <w:right w:val="none" w:sz="0" w:space="0" w:color="auto"/>
              </w:divBdr>
              <w:divsChild>
                <w:div w:id="10329956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1059403">
          <w:marLeft w:val="0"/>
          <w:marRight w:val="0"/>
          <w:marTop w:val="0"/>
          <w:marBottom w:val="0"/>
          <w:divBdr>
            <w:top w:val="none" w:sz="0" w:space="0" w:color="auto"/>
            <w:left w:val="none" w:sz="0" w:space="0" w:color="auto"/>
            <w:bottom w:val="single" w:sz="6" w:space="5" w:color="CCCCCC"/>
            <w:right w:val="none" w:sz="0" w:space="0" w:color="auto"/>
          </w:divBdr>
          <w:divsChild>
            <w:div w:id="405153229">
              <w:marLeft w:val="0"/>
              <w:marRight w:val="0"/>
              <w:marTop w:val="0"/>
              <w:marBottom w:val="0"/>
              <w:divBdr>
                <w:top w:val="none" w:sz="0" w:space="0" w:color="auto"/>
                <w:left w:val="none" w:sz="0" w:space="0" w:color="auto"/>
                <w:bottom w:val="none" w:sz="0" w:space="0" w:color="auto"/>
                <w:right w:val="none" w:sz="0" w:space="0" w:color="auto"/>
              </w:divBdr>
              <w:divsChild>
                <w:div w:id="671645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3542201">
          <w:marLeft w:val="0"/>
          <w:marRight w:val="0"/>
          <w:marTop w:val="0"/>
          <w:marBottom w:val="0"/>
          <w:divBdr>
            <w:top w:val="none" w:sz="0" w:space="0" w:color="auto"/>
            <w:left w:val="none" w:sz="0" w:space="0" w:color="auto"/>
            <w:bottom w:val="single" w:sz="6" w:space="5" w:color="CCCCCC"/>
            <w:right w:val="none" w:sz="0" w:space="0" w:color="auto"/>
          </w:divBdr>
          <w:divsChild>
            <w:div w:id="8342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新潟市私立学校</dc:creator>
  <cp:lastModifiedBy>古澤康弘</cp:lastModifiedBy>
  <cp:revision>3</cp:revision>
  <dcterms:created xsi:type="dcterms:W3CDTF">2015-02-13T02:52:00Z</dcterms:created>
  <dcterms:modified xsi:type="dcterms:W3CDTF">2016-06-28T06:10:00Z</dcterms:modified>
</cp:coreProperties>
</file>